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9" w:rsidRDefault="004875AC" w:rsidP="004875AC">
      <w:pPr>
        <w:jc w:val="center"/>
      </w:pPr>
      <w:r w:rsidRPr="004875AC">
        <w:rPr>
          <w:noProof/>
          <w:lang w:eastAsia="en-GB"/>
        </w:rPr>
        <w:drawing>
          <wp:inline distT="0" distB="0" distL="0" distR="0">
            <wp:extent cx="4660900" cy="1257300"/>
            <wp:effectExtent l="19050" t="0" r="6350" b="0"/>
            <wp:docPr id="1" name="Picture 1" descr="HIP V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 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14" w:rsidRPr="00B40D14" w:rsidRDefault="00B40D14" w:rsidP="00B40D14">
      <w:pPr>
        <w:pStyle w:val="Heading1"/>
      </w:pPr>
      <w:r w:rsidRPr="00B40D14">
        <w:t>Whiplash</w:t>
      </w:r>
    </w:p>
    <w:p w:rsidR="00B40D14" w:rsidRDefault="00B40D14" w:rsidP="00B40D1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76200</wp:posOffset>
            </wp:positionV>
            <wp:extent cx="2228850" cy="1562100"/>
            <wp:effectExtent l="19050" t="0" r="0" b="0"/>
            <wp:wrapTight wrapText="bothSides">
              <wp:wrapPolygon edited="0">
                <wp:start x="-185" y="0"/>
                <wp:lineTo x="-185" y="21337"/>
                <wp:lineTo x="21600" y="21337"/>
                <wp:lineTo x="21600" y="0"/>
                <wp:lineTo x="-185" y="0"/>
              </wp:wrapPolygon>
            </wp:wrapTight>
            <wp:docPr id="2" name="Picture 2" descr="Image result for neck pain whi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ck pain whiplash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14" w:rsidRPr="00465424" w:rsidRDefault="00B40D14" w:rsidP="00B40D14">
      <w:pPr>
        <w:jc w:val="center"/>
      </w:pPr>
    </w:p>
    <w:p w:rsidR="00B40D14" w:rsidRDefault="00B40D14" w:rsidP="00B40D14">
      <w:pPr>
        <w:jc w:val="center"/>
        <w:rPr>
          <w:highlight w:val="yellow"/>
        </w:rPr>
      </w:pPr>
    </w:p>
    <w:p w:rsidR="00B40D14" w:rsidRDefault="00B40D14" w:rsidP="00B40D14">
      <w:pPr>
        <w:pStyle w:val="Heading1"/>
      </w:pPr>
    </w:p>
    <w:p w:rsidR="00B40D14" w:rsidRDefault="00B40D14" w:rsidP="00B40D14">
      <w:pPr>
        <w:pStyle w:val="Heading1"/>
      </w:pPr>
    </w:p>
    <w:p w:rsidR="00B40D14" w:rsidRDefault="00B40D14" w:rsidP="00B40D14">
      <w:pPr>
        <w:jc w:val="center"/>
        <w:rPr>
          <w:b/>
          <w:sz w:val="40"/>
          <w:szCs w:val="40"/>
        </w:rPr>
      </w:pPr>
      <w:r w:rsidRPr="00B40D14">
        <w:rPr>
          <w:b/>
          <w:sz w:val="40"/>
          <w:szCs w:val="40"/>
        </w:rPr>
        <w:t>A guide for patients</w:t>
      </w:r>
    </w:p>
    <w:p w:rsidR="00B40D14" w:rsidRDefault="00B40D14" w:rsidP="00B40D14">
      <w:pPr>
        <w:spacing w:after="0"/>
        <w:jc w:val="center"/>
      </w:pPr>
      <w:r>
        <w:t>For further advice and self care information you can:</w:t>
      </w:r>
    </w:p>
    <w:p w:rsidR="00B40D14" w:rsidRDefault="00B40D14" w:rsidP="00B40D14">
      <w:pPr>
        <w:spacing w:after="0"/>
        <w:jc w:val="center"/>
      </w:pPr>
      <w:r>
        <w:t xml:space="preserve">Visit: </w:t>
      </w:r>
      <w:hyperlink r:id="rId8" w:history="1">
        <w:r w:rsidRPr="000D415A">
          <w:rPr>
            <w:rStyle w:val="Hyperlink"/>
          </w:rPr>
          <w:t>www.nhsinform.scot/msk</w:t>
        </w:r>
      </w:hyperlink>
    </w:p>
    <w:p w:rsidR="00B40D14" w:rsidRDefault="00B40D14" w:rsidP="00B40D14">
      <w:pPr>
        <w:spacing w:after="0"/>
        <w:jc w:val="center"/>
      </w:pPr>
      <w:r>
        <w:t>Download: ‘MSK Help’ app free from app stores</w:t>
      </w:r>
    </w:p>
    <w:p w:rsidR="00B40D14" w:rsidRDefault="00B40D14" w:rsidP="00B40D14">
      <w:pPr>
        <w:spacing w:after="0"/>
      </w:pPr>
    </w:p>
    <w:p w:rsidR="00B40D14" w:rsidRPr="00B40D14" w:rsidRDefault="00B40D14" w:rsidP="00B40D14">
      <w:pPr>
        <w:pStyle w:val="Heading2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B40D14">
        <w:rPr>
          <w:rFonts w:asciiTheme="minorHAnsi" w:hAnsiTheme="minorHAnsi"/>
          <w:color w:val="000000" w:themeColor="text1"/>
          <w:sz w:val="28"/>
          <w:szCs w:val="28"/>
          <w:lang w:val="en-US"/>
        </w:rPr>
        <w:t>What is Whiplash?</w:t>
      </w:r>
    </w:p>
    <w:p w:rsidR="00B40D14" w:rsidRDefault="00B40D14" w:rsidP="00B40D14">
      <w:r>
        <w:t xml:space="preserve">Whiplash is a neck injury caused by a sudden movement of the head forwards, backwards or to the side and is most common following a vehicle collision. This movement can cause strain of the neck muscles and ligaments. </w:t>
      </w:r>
    </w:p>
    <w:p w:rsidR="00B40D14" w:rsidRDefault="00B40D14" w:rsidP="00B40D14">
      <w:r>
        <w:t xml:space="preserve">It is important to know: </w:t>
      </w:r>
    </w:p>
    <w:p w:rsidR="00B40D14" w:rsidRDefault="00B40D14" w:rsidP="00B40D14">
      <w:pPr>
        <w:numPr>
          <w:ilvl w:val="0"/>
          <w:numId w:val="1"/>
        </w:numPr>
        <w:tabs>
          <w:tab w:val="left" w:pos="180"/>
        </w:tabs>
        <w:spacing w:after="0" w:line="240" w:lineRule="auto"/>
      </w:pPr>
      <w:r>
        <w:t>Permanent damage is rare</w:t>
      </w:r>
    </w:p>
    <w:p w:rsidR="00B40D14" w:rsidRDefault="00B40D14" w:rsidP="00B40D14">
      <w:pPr>
        <w:numPr>
          <w:ilvl w:val="0"/>
          <w:numId w:val="1"/>
        </w:numPr>
        <w:tabs>
          <w:tab w:val="left" w:pos="180"/>
        </w:tabs>
        <w:spacing w:after="0" w:line="240" w:lineRule="auto"/>
      </w:pPr>
      <w:r>
        <w:t>Any serious injury would be picked up very early on</w:t>
      </w:r>
    </w:p>
    <w:p w:rsidR="00B40D14" w:rsidRDefault="00B40D14" w:rsidP="00B40D14">
      <w:pPr>
        <w:numPr>
          <w:ilvl w:val="0"/>
          <w:numId w:val="1"/>
        </w:numPr>
        <w:tabs>
          <w:tab w:val="left" w:pos="180"/>
        </w:tabs>
        <w:spacing w:after="0" w:line="240" w:lineRule="auto"/>
      </w:pPr>
      <w:r>
        <w:t xml:space="preserve">The first couple of days following this injury are important – resting too much can prolong your symptoms. </w:t>
      </w:r>
    </w:p>
    <w:p w:rsidR="00B40D14" w:rsidRDefault="00B40D14" w:rsidP="00B40D14">
      <w:pPr>
        <w:numPr>
          <w:ilvl w:val="0"/>
          <w:numId w:val="1"/>
        </w:numPr>
        <w:tabs>
          <w:tab w:val="left" w:pos="180"/>
        </w:tabs>
        <w:spacing w:after="0" w:line="240" w:lineRule="auto"/>
      </w:pPr>
      <w:r>
        <w:t>People who stay active and keep their neck mobile early on normally recover quicker from whiplash</w:t>
      </w:r>
    </w:p>
    <w:p w:rsidR="00B40D14" w:rsidRPr="00B40D14" w:rsidRDefault="00B40D14" w:rsidP="00B40D14">
      <w:pPr>
        <w:pStyle w:val="Heading2"/>
        <w:rPr>
          <w:rFonts w:asciiTheme="minorHAnsi" w:hAnsiTheme="minorHAnsi"/>
          <w:color w:val="000000" w:themeColor="text1"/>
          <w:sz w:val="28"/>
          <w:szCs w:val="28"/>
        </w:rPr>
      </w:pPr>
      <w:r w:rsidRPr="00B40D14">
        <w:rPr>
          <w:rFonts w:asciiTheme="minorHAnsi" w:hAnsiTheme="minorHAnsi"/>
          <w:color w:val="000000" w:themeColor="text1"/>
          <w:sz w:val="28"/>
          <w:szCs w:val="28"/>
        </w:rPr>
        <w:t>What are the symptoms of Whiplash?</w:t>
      </w:r>
    </w:p>
    <w:p w:rsidR="00B40D14" w:rsidRDefault="00B40D14" w:rsidP="00B40D14">
      <w:r>
        <w:t>Symptoms of Whiplash are not normally evident straight away and can develop over the first few days after the injury:</w:t>
      </w:r>
    </w:p>
    <w:p w:rsidR="00B40D14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>Neck pain and stiffness</w:t>
      </w:r>
    </w:p>
    <w:p w:rsidR="00B40D14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>Appearance of swollen muscles either side of the neck</w:t>
      </w:r>
    </w:p>
    <w:p w:rsidR="00B40D14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lastRenderedPageBreak/>
        <w:t>Reduced neck mobility</w:t>
      </w:r>
    </w:p>
    <w:p w:rsidR="00B40D14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>Tenderness along the neck and shoulders</w:t>
      </w:r>
    </w:p>
    <w:p w:rsidR="00B40D14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>Headaches</w:t>
      </w:r>
    </w:p>
    <w:p w:rsidR="00B40D14" w:rsidRPr="007A038A" w:rsidRDefault="00B40D14" w:rsidP="00B40D14">
      <w:pPr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 xml:space="preserve">Less common but can also occur – dizziness, some low back pain, pins and needles or numbness in the arms/ hands. </w:t>
      </w:r>
    </w:p>
    <w:p w:rsidR="00B40D14" w:rsidRPr="00B40D14" w:rsidRDefault="00B40D14" w:rsidP="00B40D14">
      <w:pPr>
        <w:pStyle w:val="Heading2"/>
        <w:rPr>
          <w:rFonts w:asciiTheme="minorHAnsi" w:hAnsiTheme="minorHAnsi"/>
          <w:color w:val="000000" w:themeColor="text1"/>
          <w:sz w:val="28"/>
          <w:szCs w:val="28"/>
        </w:rPr>
      </w:pPr>
      <w:r w:rsidRPr="00B40D14">
        <w:rPr>
          <w:rFonts w:asciiTheme="minorHAnsi" w:hAnsiTheme="minorHAnsi"/>
          <w:color w:val="000000" w:themeColor="text1"/>
          <w:sz w:val="28"/>
          <w:szCs w:val="28"/>
        </w:rPr>
        <w:t>How can I manage Whiplash?</w:t>
      </w:r>
    </w:p>
    <w:p w:rsidR="00B40D14" w:rsidRDefault="00B40D14" w:rsidP="00B40D14">
      <w:pPr>
        <w:numPr>
          <w:ilvl w:val="0"/>
          <w:numId w:val="3"/>
        </w:numPr>
        <w:tabs>
          <w:tab w:val="left" w:pos="180"/>
        </w:tabs>
        <w:spacing w:after="0" w:line="240" w:lineRule="auto"/>
      </w:pPr>
      <w:r>
        <w:t xml:space="preserve">Seek advice from your local pharmacist regarding pain relief. </w:t>
      </w:r>
    </w:p>
    <w:p w:rsidR="00B40D14" w:rsidRDefault="00B40D14" w:rsidP="00B40D14">
      <w:pPr>
        <w:numPr>
          <w:ilvl w:val="0"/>
          <w:numId w:val="3"/>
        </w:numPr>
        <w:tabs>
          <w:tab w:val="left" w:pos="180"/>
        </w:tabs>
        <w:spacing w:after="0" w:line="240" w:lineRule="auto"/>
      </w:pPr>
      <w:r>
        <w:t>Try heat or ice around your neck to help relax the tight muscles.</w:t>
      </w:r>
    </w:p>
    <w:p w:rsidR="00B40D14" w:rsidRDefault="00B40D14" w:rsidP="00B40D14">
      <w:pPr>
        <w:numPr>
          <w:ilvl w:val="0"/>
          <w:numId w:val="3"/>
        </w:numPr>
        <w:tabs>
          <w:tab w:val="left" w:pos="180"/>
        </w:tabs>
        <w:spacing w:after="0" w:line="240" w:lineRule="auto"/>
      </w:pPr>
      <w:r>
        <w:t xml:space="preserve">Stay as active as possible and carry on with your normal activities. Modify tasks if you feel you need to. </w:t>
      </w:r>
    </w:p>
    <w:p w:rsidR="00B40D14" w:rsidRDefault="00B40D14" w:rsidP="00B40D14">
      <w:pPr>
        <w:numPr>
          <w:ilvl w:val="0"/>
          <w:numId w:val="3"/>
        </w:numPr>
        <w:tabs>
          <w:tab w:val="left" w:pos="180"/>
        </w:tabs>
        <w:spacing w:after="0" w:line="240" w:lineRule="auto"/>
      </w:pPr>
      <w:r>
        <w:t xml:space="preserve">Try not to wear any neck collar provided to you for any more than a couple of days. Moving the neck is </w:t>
      </w:r>
      <w:proofErr w:type="gramStart"/>
      <w:r>
        <w:t>key</w:t>
      </w:r>
      <w:proofErr w:type="gramEnd"/>
      <w:r>
        <w:t xml:space="preserve"> to recovery!</w:t>
      </w:r>
    </w:p>
    <w:p w:rsidR="00B40D14" w:rsidRPr="00BF7E89" w:rsidRDefault="00B40D14" w:rsidP="00B40D14">
      <w:pPr>
        <w:numPr>
          <w:ilvl w:val="0"/>
          <w:numId w:val="3"/>
        </w:numPr>
        <w:tabs>
          <w:tab w:val="left" w:pos="180"/>
        </w:tabs>
        <w:spacing w:after="0" w:line="240" w:lineRule="auto"/>
      </w:pPr>
      <w:r>
        <w:t>Carry out regular exercises.</w:t>
      </w:r>
    </w:p>
    <w:p w:rsidR="00B40D14" w:rsidRPr="00B40D14" w:rsidRDefault="00B40D14" w:rsidP="00B40D14">
      <w:pPr>
        <w:rPr>
          <w:b/>
          <w:sz w:val="28"/>
          <w:szCs w:val="28"/>
        </w:rPr>
      </w:pPr>
    </w:p>
    <w:p w:rsidR="00B40D14" w:rsidRPr="00B40D14" w:rsidRDefault="00B40D14" w:rsidP="00B40D14">
      <w:pPr>
        <w:rPr>
          <w:sz w:val="28"/>
          <w:szCs w:val="28"/>
        </w:rPr>
      </w:pPr>
      <w:r w:rsidRPr="00B40D14">
        <w:rPr>
          <w:b/>
          <w:sz w:val="28"/>
          <w:szCs w:val="28"/>
        </w:rPr>
        <w:t>Exercises</w:t>
      </w:r>
    </w:p>
    <w:p w:rsidR="00B40D14" w:rsidRPr="00461068" w:rsidRDefault="00B40D14" w:rsidP="00B40D14">
      <w:pPr>
        <w:rPr>
          <w:b/>
        </w:rPr>
      </w:pPr>
      <w:r>
        <w:t xml:space="preserve">The following exercises should be done little and often throughout the day. When carrying these out, you should feel a stretchy type sensation, rather than pushing into pain. Make sure you stop the movement just shy of the pain. </w:t>
      </w:r>
    </w:p>
    <w:p w:rsidR="00B40D14" w:rsidRPr="00251CA8" w:rsidRDefault="00B40D14" w:rsidP="00B40D14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20.1pt;width:216.6pt;height:146.65pt;z-index:251662336" stroked="f">
            <v:textbox>
              <w:txbxContent>
                <w:p w:rsidR="00B40D14" w:rsidRDefault="00B40D14" w:rsidP="00B40D14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40" w:lineRule="auto"/>
                  </w:pPr>
                  <w:r>
                    <w:t xml:space="preserve">Sitting or standing. Gently pull your head back so it is in line with your shoulders. You should feel a slight stretch up the back of your neck. Hold for 5s. </w:t>
                  </w:r>
                </w:p>
                <w:p w:rsidR="00B40D14" w:rsidRDefault="00B40D14" w:rsidP="00B40D14">
                  <w:pPr>
                    <w:ind w:left="720"/>
                  </w:pPr>
                  <w:r>
                    <w:t xml:space="preserve">Repeat 5 times.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219710</wp:posOffset>
            </wp:positionV>
            <wp:extent cx="1651000" cy="2044700"/>
            <wp:effectExtent l="19050" t="0" r="6350" b="0"/>
            <wp:wrapTight wrapText="bothSides">
              <wp:wrapPolygon edited="0">
                <wp:start x="-249" y="0"/>
                <wp:lineTo x="-249" y="21332"/>
                <wp:lineTo x="21683" y="21332"/>
                <wp:lineTo x="21683" y="0"/>
                <wp:lineTo x="-249" y="0"/>
              </wp:wrapPolygon>
            </wp:wrapTight>
            <wp:docPr id="5" name="Picture 5" descr="Image result for neck retraction physio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ck retraction physio tool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>
      <w:r w:rsidRPr="003D26D3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margin-left:41.05pt;margin-top:24.65pt;width:206.05pt;height:155pt;z-index:251663360;mso-width-relative:margin;mso-height-relative:margin" stroked="f">
            <v:textbox>
              <w:txbxContent>
                <w:p w:rsidR="00B40D14" w:rsidRDefault="00B40D14" w:rsidP="00B40D14">
                  <w:r>
                    <w:t xml:space="preserve">2. Sitting or standing. </w:t>
                  </w:r>
                </w:p>
                <w:p w:rsidR="00B40D14" w:rsidRDefault="00B40D14" w:rsidP="00B40D14">
                  <w:r>
                    <w:t>Slowly move your head to one side (ear towards shoulder) until you feel a stretch. Repeat to the other side.</w:t>
                  </w:r>
                </w:p>
                <w:p w:rsidR="00B40D14" w:rsidRDefault="00B40D14" w:rsidP="00B40D14">
                  <w:r>
                    <w:t xml:space="preserve">Repeat 3-5 times. </w:t>
                  </w:r>
                </w:p>
              </w:txbxContent>
            </v:textbox>
          </v:shape>
        </w:pict>
      </w:r>
    </w:p>
    <w:p w:rsidR="00B40D14" w:rsidRDefault="00B40D14" w:rsidP="00B40D1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15240</wp:posOffset>
            </wp:positionV>
            <wp:extent cx="2203450" cy="2082800"/>
            <wp:effectExtent l="19050" t="0" r="6350" b="0"/>
            <wp:wrapTight wrapText="bothSides">
              <wp:wrapPolygon edited="0">
                <wp:start x="-187" y="0"/>
                <wp:lineTo x="-187" y="21337"/>
                <wp:lineTo x="21662" y="21337"/>
                <wp:lineTo x="21662" y="0"/>
                <wp:lineTo x="-187" y="0"/>
              </wp:wrapPolygon>
            </wp:wrapTight>
            <wp:docPr id="6" name="Picture 6" descr="Image result for neck lateral flexion physio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eck lateral flexion physio tool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>
      <w:pPr>
        <w:rPr>
          <w:lang w:val="en-US"/>
        </w:rPr>
      </w:pPr>
      <w:r w:rsidRPr="00A309D6">
        <w:rPr>
          <w:noProof/>
          <w:lang w:val="en-US" w:eastAsia="zh-TW"/>
        </w:rPr>
        <w:lastRenderedPageBreak/>
        <w:pict>
          <v:shape id="_x0000_s1031" type="#_x0000_t202" style="position:absolute;margin-left:2.05pt;margin-top:-14pt;width:222.45pt;height:188pt;z-index:251667456;mso-width-relative:margin;mso-height-relative:margin" stroked="f">
            <v:textbox style="mso-next-textbox:#_x0000_s1031">
              <w:txbxContent>
                <w:p w:rsidR="00B40D14" w:rsidRDefault="00B40D14" w:rsidP="00B40D14">
                  <w:r>
                    <w:t xml:space="preserve">3. Sitting or standing. </w:t>
                  </w:r>
                </w:p>
                <w:p w:rsidR="00B40D14" w:rsidRDefault="00B40D14" w:rsidP="00B40D14">
                  <w:r>
                    <w:t xml:space="preserve">Slowly move your head forwards, moving your chin down to your chest, until you feel a stretch. Then come back up and move your head backwards, looking towards the ceiling. </w:t>
                  </w:r>
                </w:p>
                <w:p w:rsidR="00B40D14" w:rsidRDefault="00B40D14" w:rsidP="00B40D14">
                  <w:r>
                    <w:t xml:space="preserve">Repeat 3-5 times.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-228600</wp:posOffset>
            </wp:positionV>
            <wp:extent cx="2089150" cy="2197100"/>
            <wp:effectExtent l="19050" t="0" r="6350" b="0"/>
            <wp:wrapTight wrapText="bothSides">
              <wp:wrapPolygon edited="0">
                <wp:start x="-197" y="0"/>
                <wp:lineTo x="-197" y="21350"/>
                <wp:lineTo x="21666" y="21350"/>
                <wp:lineTo x="21666" y="0"/>
                <wp:lineTo x="-197" y="0"/>
              </wp:wrapPolygon>
            </wp:wrapTight>
            <wp:docPr id="9" name="Picture 9" descr="Image result for neck lateral flexion physio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eck lateral flexion physio tools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14" w:rsidRPr="006A0F3C" w:rsidRDefault="00B40D14" w:rsidP="00B40D14">
      <w:pPr>
        <w:rPr>
          <w:lang w:val="en-US"/>
        </w:rPr>
      </w:pPr>
      <w:r>
        <w:rPr>
          <w:lang w:val="en-US"/>
        </w:rPr>
        <w:t xml:space="preserve">  </w:t>
      </w:r>
    </w:p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>
      <w:r w:rsidRPr="00D9533B">
        <w:rPr>
          <w:noProof/>
          <w:lang w:val="en-US" w:eastAsia="zh-TW"/>
        </w:rPr>
        <w:pict>
          <v:shape id="_x0000_s1032" type="#_x0000_t202" style="position:absolute;margin-left:168pt;margin-top:22.9pt;width:209pt;height:158.8pt;z-index:251668480;mso-width-relative:margin;mso-height-relative:margin" stroked="f">
            <v:textbox style="mso-next-textbox:#_x0000_s1032">
              <w:txbxContent>
                <w:p w:rsidR="00B40D14" w:rsidRDefault="00B40D14" w:rsidP="00B40D14">
                  <w:r>
                    <w:t xml:space="preserve">4. Sitting or standing. </w:t>
                  </w:r>
                </w:p>
                <w:p w:rsidR="00B40D14" w:rsidRDefault="00B40D14" w:rsidP="00B40D14">
                  <w:r>
                    <w:t xml:space="preserve">Slowly turn your head round to one side until you feel a stretch. Then rotate to the other side. </w:t>
                  </w:r>
                </w:p>
                <w:p w:rsidR="00B40D14" w:rsidRPr="003D26D3" w:rsidRDefault="00B40D14" w:rsidP="00B40D14">
                  <w:pPr>
                    <w:rPr>
                      <w:b/>
                    </w:rPr>
                  </w:pPr>
                  <w:r>
                    <w:t xml:space="preserve">Repeat 3-5 times. </w:t>
                  </w:r>
                </w:p>
              </w:txbxContent>
            </v:textbox>
          </v:shape>
        </w:pict>
      </w:r>
    </w:p>
    <w:p w:rsidR="00B40D14" w:rsidRDefault="00B40D14" w:rsidP="00B40D14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31115</wp:posOffset>
            </wp:positionV>
            <wp:extent cx="1882775" cy="1981200"/>
            <wp:effectExtent l="19050" t="0" r="3175" b="0"/>
            <wp:wrapTight wrapText="bothSides">
              <wp:wrapPolygon edited="0">
                <wp:start x="-219" y="0"/>
                <wp:lineTo x="-219" y="21392"/>
                <wp:lineTo x="21636" y="21392"/>
                <wp:lineTo x="21636" y="0"/>
                <wp:lineTo x="-219" y="0"/>
              </wp:wrapPolygon>
            </wp:wrapTight>
            <wp:docPr id="10" name="Picture 10" descr="Image result for neck rotation physio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eck rotation physio tool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>
      <w:r w:rsidRPr="00714E31">
        <w:rPr>
          <w:noProof/>
          <w:lang w:val="en-US" w:eastAsia="zh-TW"/>
        </w:rPr>
        <w:pict>
          <v:shape id="_x0000_s1035" type="#_x0000_t202" style="position:absolute;margin-left:38.75pt;margin-top:23.35pt;width:359.25pt;height:76pt;z-index:251671552;mso-width-relative:margin;mso-height-relative:margin">
            <v:textbox>
              <w:txbxContent>
                <w:p w:rsidR="00B40D14" w:rsidRPr="00B40D14" w:rsidRDefault="00B40D14" w:rsidP="00B40D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B40D14">
                    <w:rPr>
                      <w:b/>
                      <w:sz w:val="32"/>
                      <w:szCs w:val="32"/>
                    </w:rPr>
                    <w:t>If any of the exercises are too uncomfortable to do, please stop them and try again a day or two later.</w:t>
                  </w:r>
                  <w:proofErr w:type="gramEnd"/>
                </w:p>
              </w:txbxContent>
            </v:textbox>
          </v:shape>
        </w:pict>
      </w:r>
    </w:p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/>
    <w:p w:rsidR="00B40D14" w:rsidRDefault="00B40D14" w:rsidP="00B40D14">
      <w:pPr>
        <w:rPr>
          <w:b/>
          <w:sz w:val="28"/>
          <w:szCs w:val="28"/>
        </w:rPr>
      </w:pPr>
    </w:p>
    <w:p w:rsidR="00B40D14" w:rsidRPr="003D26D3" w:rsidRDefault="00B40D14" w:rsidP="00B40D14">
      <w:pPr>
        <w:ind w:left="720"/>
        <w:rPr>
          <w:b/>
          <w:sz w:val="28"/>
          <w:szCs w:val="28"/>
        </w:rPr>
      </w:pPr>
    </w:p>
    <w:p w:rsidR="00B40D14" w:rsidRPr="00B40D14" w:rsidRDefault="00B40D14" w:rsidP="00B40D14">
      <w:pPr>
        <w:spacing w:after="0"/>
        <w:jc w:val="center"/>
        <w:rPr>
          <w:b/>
          <w:sz w:val="40"/>
          <w:szCs w:val="40"/>
        </w:rPr>
      </w:pPr>
    </w:p>
    <w:sectPr w:rsidR="00B40D14" w:rsidRPr="00B40D14" w:rsidSect="0021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DE1"/>
    <w:multiLevelType w:val="hybridMultilevel"/>
    <w:tmpl w:val="C36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F39"/>
    <w:multiLevelType w:val="hybridMultilevel"/>
    <w:tmpl w:val="A85C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33A2"/>
    <w:multiLevelType w:val="hybridMultilevel"/>
    <w:tmpl w:val="E16C9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4194B"/>
    <w:multiLevelType w:val="hybridMultilevel"/>
    <w:tmpl w:val="097E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75AC"/>
    <w:rsid w:val="00217C09"/>
    <w:rsid w:val="004875AC"/>
    <w:rsid w:val="00B40D14"/>
    <w:rsid w:val="00E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9"/>
  </w:style>
  <w:style w:type="paragraph" w:styleId="Heading1">
    <w:name w:val="heading 1"/>
    <w:basedOn w:val="Normal"/>
    <w:next w:val="Normal"/>
    <w:link w:val="Heading1Char"/>
    <w:autoRedefine/>
    <w:qFormat/>
    <w:rsid w:val="00B40D14"/>
    <w:pPr>
      <w:keepNext/>
      <w:widowControl w:val="0"/>
      <w:tabs>
        <w:tab w:val="left" w:pos="18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noProof/>
      <w:kern w:val="32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D14"/>
    <w:rPr>
      <w:rFonts w:ascii="Arial" w:eastAsia="Times New Roman" w:hAnsi="Arial" w:cs="Arial"/>
      <w:b/>
      <w:bCs/>
      <w:noProof/>
      <w:kern w:val="32"/>
      <w:sz w:val="48"/>
      <w:szCs w:val="48"/>
      <w:lang w:eastAsia="en-GB"/>
    </w:rPr>
  </w:style>
  <w:style w:type="character" w:styleId="Hyperlink">
    <w:name w:val="Hyperlink"/>
    <w:basedOn w:val="DefaultParagraphFont"/>
    <w:rsid w:val="00B40D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ms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QzvoUfaQtNiqahSW_yo3OdxVihPC6jW0hgddzma5LabqZSkOA:https://cdn.mos.cms.futurecdn.net/afpQgZNB8notDziH7AMXBU.jpg&amp;usqp=CAU" TargetMode="External"/><Relationship Id="rId12" Type="http://schemas.openxmlformats.org/officeDocument/2006/relationships/image" Target="https://encrypted-tbn0.gstatic.com/images?q=tbn:ANd9GcSBFI0mvtyioq2rl_9_uEIowBOyvXrQ3tlR4HuNKOhcJk2fElA9:x-raw-image:///32ebbd051477344538e4d32854a69227da101ab349451ea669892571cf1911c5&amp;usqp=C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ncrypted-tbn0.gstatic.com/images?q=tbn:ANd9GcQ1GjOpGVaLZibMxVHrptmEdye46_K0_gubaWhdpOqsMEfRrGo:x-raw-image:///dc5f8d74afb1b514e03b47af52e4e806c0f843ed6680f9820e214b331157949e&amp;usqp=C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s://encrypted-tbn0.gstatic.com/images?q=tbn:ANd9GcT-jaG6YuRGkuPhZbu8qQPxSfLArRqMSnRMwG_tK48NlTwyNgo:x-raw-image:///f2c1fcfaa740f5899d0330dcb55ce06661e1ba1dcdb7b8b8ba5e14d55f06145c&amp;usqp=C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encrypted-tbn0.gstatic.com/images?q=tbn:ANd9GcSU756xI2qQR4k14PXpHllGC7dJvpP_tyvN2vHFfMXF9cG08sc:x-raw-image:///13dc325867e51fabed8c0ff4454d241b367a06fdbe66ed6ebfe72de05c12b91c&amp;usqp=C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>NHS Borders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3</cp:revision>
  <dcterms:created xsi:type="dcterms:W3CDTF">2021-08-26T10:23:00Z</dcterms:created>
  <dcterms:modified xsi:type="dcterms:W3CDTF">2021-08-26T15:32:00Z</dcterms:modified>
</cp:coreProperties>
</file>