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B6BE" w14:textId="63A6D8FD" w:rsidR="0051529B" w:rsidRDefault="0051529B" w:rsidP="0051529B">
      <w:pPr>
        <w:jc w:val="center"/>
        <w:rPr>
          <w:rFonts w:ascii="Century Gothic" w:hAnsi="Century Gothic"/>
          <w:b/>
        </w:rPr>
      </w:pPr>
      <w:r w:rsidRPr="005467B1">
        <w:rPr>
          <w:rFonts w:ascii="Century Gothic" w:hAnsi="Century Gothic"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0" allowOverlap="1" wp14:anchorId="6129988C" wp14:editId="6E7D00AC">
            <wp:simplePos x="0" y="0"/>
            <wp:positionH relativeFrom="page">
              <wp:posOffset>6267450</wp:posOffset>
            </wp:positionH>
            <wp:positionV relativeFrom="page">
              <wp:posOffset>208280</wp:posOffset>
            </wp:positionV>
            <wp:extent cx="1143000" cy="1028700"/>
            <wp:effectExtent l="0" t="0" r="0" b="0"/>
            <wp:wrapTopAndBottom/>
            <wp:docPr id="2" name="Picture 2" descr="BO_2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_2c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2BE05" wp14:editId="0D4087C2">
                <wp:simplePos x="0" y="0"/>
                <wp:positionH relativeFrom="column">
                  <wp:posOffset>-449580</wp:posOffset>
                </wp:positionH>
                <wp:positionV relativeFrom="paragraph">
                  <wp:posOffset>-662940</wp:posOffset>
                </wp:positionV>
                <wp:extent cx="1264920" cy="12801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FB0D2" w14:textId="77777777" w:rsidR="0051529B" w:rsidRDefault="0051529B" w:rsidP="005152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4E6271" wp14:editId="512387D4">
                                  <wp:extent cx="961869" cy="10668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1869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2BE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4pt;margin-top:-52.2pt;width:99.6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I/DQIAAPcDAAAOAAAAZHJzL2Uyb0RvYy54bWysU9tu2zAMfR+wfxD0vviCJGuMOEWXLsOA&#10;rhvQ7QNkWY6FSaImKbGzrx8lp2nQvQ3zg0Ca1CF5eLS+HbUiR+G8BFPTYpZTIgyHVpp9TX983727&#10;ocQHZlqmwIianoSnt5u3b9aDrUQJPahWOIIgxleDrWkfgq2yzPNeaOZnYIXBYAdOs4Cu22etYwOi&#10;a5WVeb7MBnCtdcCF9/j3fgrSTcLvOsHD167zIhBVU+wtpNOls4lntlmzau+Y7SU/t8H+oQvNpMGi&#10;F6h7Fhg5OPkXlJbcgYcuzDjoDLpOcpFmwGmK/NU0Tz2zIs2C5Hh7ocn/P1j+eHyy3xwJ4wcYcYFp&#10;CG8fgP/0xMC2Z2Yv7pyDoResxcJFpCwbrK/OVyPVvvIRpBm+QItLZocACWjsnI6s4JwE0XEBpwvp&#10;YgyEx5Llcr4qMcQxVpQ3ebFMa8lY9XzdOh8+CdAkGjV1uNUEz44PPsR2WPWcEqt5ULLdSaWS4/bN&#10;VjlyZKiAXfrSBK/SlCFDTVeLcpGQDcT7SRxaBlSokrqmN3n8Js1EOj6aNqUEJtVkYyfKnPmJlEzk&#10;hLEZMTHy1EB7QqYcTErEl4NGD+43JQOqsKb+14E5QYn6bJDtVTGfR9kmZ754H3ly15HmOsIMR6ia&#10;BkomcxuS1CMPBu5wK51MfL10cu4V1ZVoPL+EKN9rP2W9vNfNHwAAAP//AwBQSwMEFAAGAAgAAAAh&#10;AIxNpGbfAAAACwEAAA8AAABkcnMvZG93bnJldi54bWxMj8FOwzAQRO9I/IO1SFxQazcKTRviVIAE&#10;4trSD9jEbhIRr6PYbdK/Z3uC26xmNPO22M2uFxc7hs6ThtVSgbBUe9NRo+H4/bHYgAgRyWDvyWq4&#10;2gC78v6uwNz4ifb2coiN4BIKOWpoYxxyKUPdWodh6QdL7J386DDyOTbSjDhxuetlotRaOuyIF1oc&#10;7Htr65/D2Wk4fU1Pz9up+ozHbJ+u37DLKn/V+vFhfn0BEe0c/8Jww2d0KJmp8mcyQfQaFpli9Mhi&#10;pdIUxC2SbFhUGrZZArIs5P8fyl8AAAD//wMAUEsBAi0AFAAGAAgAAAAhALaDOJL+AAAA4QEAABMA&#10;AAAAAAAAAAAAAAAAAAAAAFtDb250ZW50X1R5cGVzXS54bWxQSwECLQAUAAYACAAAACEAOP0h/9YA&#10;AACUAQAACwAAAAAAAAAAAAAAAAAvAQAAX3JlbHMvLnJlbHNQSwECLQAUAAYACAAAACEAWaUCPw0C&#10;AAD3AwAADgAAAAAAAAAAAAAAAAAuAgAAZHJzL2Uyb0RvYy54bWxQSwECLQAUAAYACAAAACEAjE2k&#10;Zt8AAAALAQAADwAAAAAAAAAAAAAAAABnBAAAZHJzL2Rvd25yZXYueG1sUEsFBgAAAAAEAAQA8wAA&#10;AHMFAAAAAA==&#10;" stroked="f">
                <v:textbox>
                  <w:txbxContent>
                    <w:p w14:paraId="532FB0D2" w14:textId="77777777" w:rsidR="0051529B" w:rsidRDefault="0051529B" w:rsidP="005152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4E6271" wp14:editId="512387D4">
                            <wp:extent cx="961869" cy="10668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1869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27B6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Requesting </w:t>
      </w:r>
      <w:r w:rsidR="005727B6">
        <w:rPr>
          <w:rFonts w:ascii="Century Gothic" w:hAnsi="Century Gothic"/>
          <w:b/>
        </w:rPr>
        <w:t>Assistance</w:t>
      </w:r>
      <w:r>
        <w:rPr>
          <w:rFonts w:ascii="Century Gothic" w:hAnsi="Century Gothic"/>
          <w:b/>
        </w:rPr>
        <w:t xml:space="preserve"> from</w:t>
      </w:r>
      <w:r w:rsidRPr="007E778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the Children &amp; Young Peoples</w:t>
      </w:r>
    </w:p>
    <w:p w14:paraId="445571FD" w14:textId="1951E0FB" w:rsidR="0051529B" w:rsidRDefault="0051529B" w:rsidP="0051529B">
      <w:pPr>
        <w:jc w:val="center"/>
        <w:rPr>
          <w:rFonts w:ascii="Century Gothic" w:hAnsi="Century Gothic"/>
          <w:b/>
        </w:rPr>
      </w:pPr>
      <w:r w:rsidRPr="007E7782">
        <w:rPr>
          <w:rFonts w:ascii="Century Gothic" w:hAnsi="Century Gothic"/>
          <w:b/>
        </w:rPr>
        <w:t xml:space="preserve"> Occupational Therapy</w:t>
      </w:r>
      <w:r>
        <w:rPr>
          <w:rFonts w:ascii="Century Gothic" w:hAnsi="Century Gothic"/>
          <w:b/>
        </w:rPr>
        <w:t xml:space="preserve"> Service</w:t>
      </w:r>
    </w:p>
    <w:p w14:paraId="0344E7D2" w14:textId="5BA1FEE7" w:rsidR="0013009B" w:rsidRDefault="0013009B"/>
    <w:p w14:paraId="44E9696A" w14:textId="77777777" w:rsidR="0051529B" w:rsidRDefault="0051529B"/>
    <w:p w14:paraId="5D13665C" w14:textId="77777777" w:rsidR="00B47E26" w:rsidRPr="00B47E26" w:rsidRDefault="0051529B">
      <w:pPr>
        <w:rPr>
          <w:rFonts w:ascii="Century Gothic" w:hAnsi="Century Gothic"/>
        </w:rPr>
      </w:pPr>
      <w:r w:rsidRPr="00B47E26">
        <w:rPr>
          <w:rFonts w:ascii="Century Gothic" w:hAnsi="Century Gothic"/>
        </w:rPr>
        <w:t xml:space="preserve">Prior to the initial conversation with a member of the occupational therapy service, </w:t>
      </w:r>
      <w:r w:rsidR="00B47E26" w:rsidRPr="00B47E26">
        <w:rPr>
          <w:rFonts w:ascii="Century Gothic" w:hAnsi="Century Gothic"/>
        </w:rPr>
        <w:t>it is essential that you have sought consent from parents/ carers to initiate discussion with our service.</w:t>
      </w:r>
    </w:p>
    <w:p w14:paraId="6CA99908" w14:textId="77777777" w:rsidR="00B47E26" w:rsidRPr="00B47E26" w:rsidRDefault="00B47E26">
      <w:pPr>
        <w:rPr>
          <w:rFonts w:ascii="Century Gothic" w:hAnsi="Century Gothic"/>
        </w:rPr>
      </w:pPr>
    </w:p>
    <w:p w14:paraId="71CB72E5" w14:textId="33F04523" w:rsidR="0051529B" w:rsidRPr="00B47E26" w:rsidRDefault="00B47E26">
      <w:pPr>
        <w:rPr>
          <w:rFonts w:ascii="Century Gothic" w:hAnsi="Century Gothic"/>
        </w:rPr>
      </w:pPr>
      <w:r w:rsidRPr="00B47E26">
        <w:rPr>
          <w:rFonts w:ascii="Century Gothic" w:hAnsi="Century Gothic"/>
        </w:rPr>
        <w:t>I</w:t>
      </w:r>
      <w:r w:rsidR="0051529B" w:rsidRPr="00B47E26">
        <w:rPr>
          <w:rFonts w:ascii="Century Gothic" w:hAnsi="Century Gothic"/>
        </w:rPr>
        <w:t>t would be helpful to consider and have knowledge of the childs abilities or challenges in the following functional areas:</w:t>
      </w:r>
    </w:p>
    <w:p w14:paraId="09E2FD6E" w14:textId="77777777" w:rsidR="0051529B" w:rsidRPr="00B47E26" w:rsidRDefault="0051529B">
      <w:pPr>
        <w:rPr>
          <w:rFonts w:ascii="Century Gothic" w:hAnsi="Century Gothic"/>
        </w:rPr>
      </w:pPr>
    </w:p>
    <w:p w14:paraId="3DB71D88" w14:textId="2B0D1939" w:rsidR="0051529B" w:rsidRPr="00B47E26" w:rsidRDefault="0051529B" w:rsidP="0051529B">
      <w:pPr>
        <w:pStyle w:val="Heading2"/>
        <w:numPr>
          <w:ilvl w:val="0"/>
          <w:numId w:val="4"/>
        </w:numPr>
        <w:rPr>
          <w:rFonts w:ascii="Century Gothic" w:hAnsi="Century Gothic"/>
          <w:color w:val="auto"/>
          <w:sz w:val="24"/>
          <w:szCs w:val="24"/>
        </w:rPr>
      </w:pPr>
      <w:r w:rsidRPr="00B47E26">
        <w:rPr>
          <w:rFonts w:ascii="Century Gothic" w:hAnsi="Century Gothic"/>
          <w:color w:val="auto"/>
          <w:sz w:val="24"/>
          <w:szCs w:val="24"/>
        </w:rPr>
        <w:t xml:space="preserve">SELF-CARE SKILLS e.g. dressing, changing shoes, toileting, meals – use of cutlery, handling/opening packets  </w:t>
      </w:r>
    </w:p>
    <w:p w14:paraId="26403295" w14:textId="14ADCC84" w:rsidR="0051529B" w:rsidRPr="00B47E26" w:rsidRDefault="0051529B" w:rsidP="0051529B">
      <w:pPr>
        <w:pStyle w:val="Heading2"/>
        <w:numPr>
          <w:ilvl w:val="0"/>
          <w:numId w:val="4"/>
        </w:numPr>
        <w:rPr>
          <w:rFonts w:ascii="Century Gothic" w:hAnsi="Century Gothic"/>
          <w:color w:val="auto"/>
          <w:sz w:val="24"/>
          <w:szCs w:val="24"/>
        </w:rPr>
      </w:pPr>
      <w:r w:rsidRPr="00B47E26">
        <w:rPr>
          <w:rFonts w:ascii="Century Gothic" w:hAnsi="Century Gothic"/>
          <w:color w:val="auto"/>
          <w:sz w:val="24"/>
          <w:szCs w:val="24"/>
        </w:rPr>
        <w:t>GROSS MOTOR SKILLS e.g. co-ordination, balance, ball skills, mobility, posture, swimming, bike riding, outdoor play, etc.</w:t>
      </w:r>
    </w:p>
    <w:p w14:paraId="4EA48598" w14:textId="496722C5" w:rsidR="0051529B" w:rsidRPr="00B47E26" w:rsidRDefault="0051529B" w:rsidP="0051529B">
      <w:pPr>
        <w:pStyle w:val="Heading2"/>
        <w:numPr>
          <w:ilvl w:val="0"/>
          <w:numId w:val="4"/>
        </w:numPr>
        <w:rPr>
          <w:rFonts w:ascii="Century Gothic" w:hAnsi="Century Gothic"/>
          <w:color w:val="auto"/>
          <w:sz w:val="24"/>
          <w:szCs w:val="24"/>
        </w:rPr>
      </w:pPr>
      <w:r w:rsidRPr="00B47E26">
        <w:rPr>
          <w:rFonts w:ascii="Century Gothic" w:hAnsi="Century Gothic"/>
          <w:color w:val="auto"/>
          <w:sz w:val="24"/>
          <w:szCs w:val="24"/>
        </w:rPr>
        <w:t>FINE MOTOR SKILLS e.g. manipulation, grasp, scissor skills, hand preference.</w:t>
      </w:r>
    </w:p>
    <w:p w14:paraId="76D1C16A" w14:textId="56374CAC" w:rsidR="0051529B" w:rsidRPr="00B47E26" w:rsidRDefault="0051529B" w:rsidP="0051529B">
      <w:pPr>
        <w:pStyle w:val="Heading2"/>
        <w:numPr>
          <w:ilvl w:val="0"/>
          <w:numId w:val="4"/>
        </w:numPr>
        <w:rPr>
          <w:rFonts w:ascii="Century Gothic" w:hAnsi="Century Gothic"/>
          <w:color w:val="auto"/>
          <w:sz w:val="24"/>
          <w:szCs w:val="24"/>
        </w:rPr>
      </w:pPr>
      <w:r w:rsidRPr="00B47E26">
        <w:rPr>
          <w:rFonts w:ascii="Century Gothic" w:hAnsi="Century Gothic"/>
          <w:color w:val="auto"/>
          <w:sz w:val="24"/>
          <w:szCs w:val="24"/>
        </w:rPr>
        <w:t>GRAPHIC SKILLS e.g. handwriting, letter formation, writing speed, pencil grasp, pencil control, drawing</w:t>
      </w:r>
      <w:r w:rsidR="006E4413" w:rsidRPr="00B47E26">
        <w:rPr>
          <w:rFonts w:ascii="Century Gothic" w:hAnsi="Century Gothic"/>
          <w:color w:val="auto"/>
          <w:sz w:val="24"/>
          <w:szCs w:val="24"/>
        </w:rPr>
        <w:t>.</w:t>
      </w:r>
    </w:p>
    <w:p w14:paraId="2BF3F6C4" w14:textId="102DD593" w:rsidR="0051529B" w:rsidRPr="00B47E26" w:rsidRDefault="0051529B" w:rsidP="0051529B">
      <w:pPr>
        <w:pStyle w:val="Heading2"/>
        <w:numPr>
          <w:ilvl w:val="0"/>
          <w:numId w:val="4"/>
        </w:numPr>
        <w:rPr>
          <w:rFonts w:ascii="Century Gothic" w:hAnsi="Century Gothic"/>
          <w:color w:val="auto"/>
          <w:sz w:val="24"/>
          <w:szCs w:val="24"/>
        </w:rPr>
      </w:pPr>
      <w:r w:rsidRPr="00B47E26">
        <w:rPr>
          <w:rFonts w:ascii="Century Gothic" w:hAnsi="Century Gothic"/>
          <w:color w:val="auto"/>
          <w:sz w:val="24"/>
          <w:szCs w:val="24"/>
        </w:rPr>
        <w:t>VISUAL PERCEPTION e.g. spatial awareness, shape recognition, copying from the board, spacing/layout of work.</w:t>
      </w:r>
    </w:p>
    <w:p w14:paraId="179A1CE0" w14:textId="15258240" w:rsidR="0051529B" w:rsidRPr="00B47E26" w:rsidRDefault="0051529B" w:rsidP="0051529B">
      <w:pPr>
        <w:pStyle w:val="Heading2"/>
        <w:numPr>
          <w:ilvl w:val="0"/>
          <w:numId w:val="4"/>
        </w:numPr>
        <w:rPr>
          <w:rFonts w:ascii="Century Gothic" w:hAnsi="Century Gothic"/>
          <w:color w:val="auto"/>
          <w:sz w:val="24"/>
          <w:szCs w:val="24"/>
        </w:rPr>
      </w:pPr>
      <w:r w:rsidRPr="00B47E26">
        <w:rPr>
          <w:rFonts w:ascii="Century Gothic" w:hAnsi="Century Gothic"/>
          <w:color w:val="auto"/>
          <w:sz w:val="24"/>
          <w:szCs w:val="24"/>
        </w:rPr>
        <w:t>ATTENTION &amp; CONCENTRATION e.g., listening to/following instructions, stamina, tires easily, fidgety, impulsive.</w:t>
      </w:r>
    </w:p>
    <w:p w14:paraId="3E6002D3" w14:textId="1E1D8D86" w:rsidR="0051529B" w:rsidRPr="00B47E26" w:rsidRDefault="0051529B" w:rsidP="0051529B">
      <w:pPr>
        <w:pStyle w:val="Heading2"/>
        <w:numPr>
          <w:ilvl w:val="0"/>
          <w:numId w:val="4"/>
        </w:numPr>
        <w:rPr>
          <w:rFonts w:ascii="Century Gothic" w:hAnsi="Century Gothic"/>
          <w:color w:val="auto"/>
          <w:sz w:val="24"/>
          <w:szCs w:val="24"/>
        </w:rPr>
      </w:pPr>
      <w:r w:rsidRPr="00B47E26">
        <w:rPr>
          <w:rFonts w:ascii="Century Gothic" w:hAnsi="Century Gothic"/>
          <w:color w:val="auto"/>
          <w:sz w:val="24"/>
          <w:szCs w:val="24"/>
        </w:rPr>
        <w:t xml:space="preserve">LEARNING e.g., numeracy, literacy, reading, spelling. Writing, comprehension, verbal reasoning.   Also including environment and any changes made.  </w:t>
      </w:r>
    </w:p>
    <w:p w14:paraId="7FE94B51" w14:textId="01B8A1CC" w:rsidR="0051529B" w:rsidRPr="00B47E26" w:rsidRDefault="0051529B" w:rsidP="0051529B">
      <w:pPr>
        <w:pStyle w:val="Heading2"/>
        <w:numPr>
          <w:ilvl w:val="0"/>
          <w:numId w:val="4"/>
        </w:numPr>
        <w:rPr>
          <w:rFonts w:ascii="Century Gothic" w:hAnsi="Century Gothic"/>
          <w:color w:val="auto"/>
          <w:sz w:val="24"/>
          <w:szCs w:val="24"/>
        </w:rPr>
      </w:pPr>
      <w:r w:rsidRPr="00B47E26">
        <w:rPr>
          <w:rFonts w:ascii="Century Gothic" w:hAnsi="Century Gothic"/>
          <w:color w:val="auto"/>
          <w:sz w:val="24"/>
          <w:szCs w:val="24"/>
        </w:rPr>
        <w:t>SLEEP (due to the potential impact on learning) e.g. ability to settle self, duration of sleep, quality of sleep</w:t>
      </w:r>
    </w:p>
    <w:p w14:paraId="55EFD156" w14:textId="445B5F54" w:rsidR="0051529B" w:rsidRPr="00B47E26" w:rsidRDefault="0051529B" w:rsidP="0051529B">
      <w:pPr>
        <w:pStyle w:val="Heading2"/>
        <w:numPr>
          <w:ilvl w:val="0"/>
          <w:numId w:val="4"/>
        </w:numPr>
        <w:rPr>
          <w:rFonts w:ascii="Century Gothic" w:hAnsi="Century Gothic"/>
          <w:color w:val="auto"/>
          <w:sz w:val="24"/>
          <w:szCs w:val="24"/>
        </w:rPr>
      </w:pPr>
      <w:r w:rsidRPr="00B47E26">
        <w:rPr>
          <w:rFonts w:ascii="Century Gothic" w:hAnsi="Century Gothic"/>
          <w:color w:val="auto"/>
          <w:sz w:val="24"/>
          <w:szCs w:val="24"/>
        </w:rPr>
        <w:t>ORGANISATIONAL SKILLS e.g. remembering homework, losing personal items, independence with organising self and belongings, adherence to routines</w:t>
      </w:r>
    </w:p>
    <w:p w14:paraId="3AB668CB" w14:textId="77777777" w:rsidR="0051529B" w:rsidRPr="00B47E26" w:rsidRDefault="0051529B" w:rsidP="0051529B"/>
    <w:p w14:paraId="48A824AF" w14:textId="761BAFA4" w:rsidR="0051529B" w:rsidRPr="00B47E26" w:rsidRDefault="0051529B" w:rsidP="0051529B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B47E26">
        <w:rPr>
          <w:rFonts w:ascii="Century Gothic" w:hAnsi="Century Gothic"/>
          <w:sz w:val="24"/>
          <w:szCs w:val="24"/>
        </w:rPr>
        <w:t>ADDITIONAL AREAS OF CONCERN</w:t>
      </w:r>
    </w:p>
    <w:p w14:paraId="2A064118" w14:textId="77777777" w:rsidR="00B47E26" w:rsidRPr="00B47E26" w:rsidRDefault="00B47E26" w:rsidP="00B47E26">
      <w:pPr>
        <w:pStyle w:val="ListParagraph"/>
        <w:rPr>
          <w:rFonts w:ascii="Century Gothic" w:hAnsi="Century Gothic"/>
          <w:sz w:val="24"/>
          <w:szCs w:val="24"/>
        </w:rPr>
      </w:pPr>
    </w:p>
    <w:p w14:paraId="436C3A52" w14:textId="5B7C9974" w:rsidR="00B47E26" w:rsidRPr="00B47E26" w:rsidRDefault="00B47E26" w:rsidP="00B47E26">
      <w:pPr>
        <w:rPr>
          <w:rFonts w:ascii="Century Gothic" w:hAnsi="Century Gothic"/>
        </w:rPr>
      </w:pPr>
      <w:r w:rsidRPr="00B47E26">
        <w:rPr>
          <w:rFonts w:ascii="Century Gothic" w:hAnsi="Century Gothic"/>
        </w:rPr>
        <w:t>Please advise the occupational therapist of any points of significance, including:</w:t>
      </w:r>
    </w:p>
    <w:p w14:paraId="6CF7E4FD" w14:textId="214F33C5" w:rsidR="00B47E26" w:rsidRPr="00B47E26" w:rsidRDefault="00B47E26" w:rsidP="00B47E26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B47E26">
        <w:rPr>
          <w:rFonts w:ascii="Century Gothic" w:hAnsi="Century Gothic"/>
          <w:sz w:val="24"/>
          <w:szCs w:val="24"/>
        </w:rPr>
        <w:t xml:space="preserve">Child protection concerns </w:t>
      </w:r>
    </w:p>
    <w:p w14:paraId="6E5D2D60" w14:textId="367358CA" w:rsidR="00B47E26" w:rsidRPr="00B47E26" w:rsidRDefault="00B47E26" w:rsidP="00B47E26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B47E26">
        <w:rPr>
          <w:rFonts w:ascii="Century Gothic" w:hAnsi="Century Gothic"/>
          <w:sz w:val="24"/>
          <w:szCs w:val="24"/>
        </w:rPr>
        <w:lastRenderedPageBreak/>
        <w:t>Any parental/ carer difficulties that may influence being able to implement advice and strategies at home, or to engage with appointments.</w:t>
      </w:r>
    </w:p>
    <w:p w14:paraId="0482A2E7" w14:textId="79EF1FD0" w:rsidR="00B47E26" w:rsidRPr="00B47E26" w:rsidRDefault="00B47E26" w:rsidP="00B47E26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Separated</w:t>
      </w:r>
      <w:r w:rsidRPr="00B47E26">
        <w:rPr>
          <w:rFonts w:ascii="Century Gothic" w:hAnsi="Century Gothic"/>
          <w:sz w:val="24"/>
          <w:szCs w:val="24"/>
        </w:rPr>
        <w:t xml:space="preserve"> parents &amp; </w:t>
      </w:r>
      <w:r>
        <w:rPr>
          <w:rFonts w:ascii="Century Gothic" w:hAnsi="Century Gothic"/>
          <w:sz w:val="24"/>
          <w:szCs w:val="24"/>
        </w:rPr>
        <w:t xml:space="preserve">agreed methods of </w:t>
      </w:r>
      <w:r w:rsidRPr="00B47E26">
        <w:rPr>
          <w:rFonts w:ascii="Century Gothic" w:hAnsi="Century Gothic"/>
          <w:sz w:val="24"/>
          <w:szCs w:val="24"/>
        </w:rPr>
        <w:t>communication with each parent</w:t>
      </w:r>
    </w:p>
    <w:p w14:paraId="62F07130" w14:textId="0454ECA4" w:rsidR="00B47E26" w:rsidRPr="00B47E26" w:rsidRDefault="00B47E26" w:rsidP="00B47E26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Parent/ Carer address, contact telephone number and email address.</w:t>
      </w:r>
    </w:p>
    <w:p w14:paraId="6DFC03A3" w14:textId="77777777" w:rsidR="0051529B" w:rsidRPr="00B47E26" w:rsidRDefault="0051529B" w:rsidP="0051529B"/>
    <w:p w14:paraId="662BE16A" w14:textId="77777777" w:rsidR="0051529B" w:rsidRPr="00B47E26" w:rsidRDefault="0051529B" w:rsidP="0051529B"/>
    <w:sectPr w:rsidR="0051529B" w:rsidRPr="00B47E2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FCB8" w14:textId="77777777" w:rsidR="00A15C2C" w:rsidRDefault="00A15C2C" w:rsidP="0051529B">
      <w:r>
        <w:separator/>
      </w:r>
    </w:p>
  </w:endnote>
  <w:endnote w:type="continuationSeparator" w:id="0">
    <w:p w14:paraId="78AEC09E" w14:textId="77777777" w:rsidR="00A15C2C" w:rsidRDefault="00A15C2C" w:rsidP="005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1AF1" w14:textId="4F43D5C0" w:rsidR="0051529B" w:rsidRDefault="0051529B">
    <w:pPr>
      <w:pStyle w:val="Footer"/>
    </w:pPr>
    <w:r>
      <w:t>Children &amp; Young People’s Occupational Therapy Service - 202</w:t>
    </w:r>
    <w:r w:rsidR="00B47E2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E94D" w14:textId="77777777" w:rsidR="00A15C2C" w:rsidRDefault="00A15C2C" w:rsidP="0051529B">
      <w:r>
        <w:separator/>
      </w:r>
    </w:p>
  </w:footnote>
  <w:footnote w:type="continuationSeparator" w:id="0">
    <w:p w14:paraId="5D87AC37" w14:textId="77777777" w:rsidR="00A15C2C" w:rsidRDefault="00A15C2C" w:rsidP="0051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A01"/>
    <w:multiLevelType w:val="hybridMultilevel"/>
    <w:tmpl w:val="3E84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C43AB"/>
    <w:multiLevelType w:val="hybridMultilevel"/>
    <w:tmpl w:val="52F28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37E7"/>
    <w:multiLevelType w:val="hybridMultilevel"/>
    <w:tmpl w:val="B014A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45758"/>
    <w:multiLevelType w:val="hybridMultilevel"/>
    <w:tmpl w:val="B9AC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B63B3"/>
    <w:multiLevelType w:val="hybridMultilevel"/>
    <w:tmpl w:val="35FEA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034298">
    <w:abstractNumId w:val="0"/>
  </w:num>
  <w:num w:numId="2" w16cid:durableId="1782339623">
    <w:abstractNumId w:val="2"/>
  </w:num>
  <w:num w:numId="3" w16cid:durableId="660239149">
    <w:abstractNumId w:val="4"/>
  </w:num>
  <w:num w:numId="4" w16cid:durableId="503739827">
    <w:abstractNumId w:val="3"/>
  </w:num>
  <w:num w:numId="5" w16cid:durableId="80632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9B"/>
    <w:rsid w:val="0013009B"/>
    <w:rsid w:val="0051529B"/>
    <w:rsid w:val="005727B6"/>
    <w:rsid w:val="006E4413"/>
    <w:rsid w:val="009D2069"/>
    <w:rsid w:val="00A15C2C"/>
    <w:rsid w:val="00B47E26"/>
    <w:rsid w:val="00CE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C7DA0"/>
  <w15:chartTrackingRefBased/>
  <w15:docId w15:val="{5CFB1A5B-366D-4F4C-AC8B-B1AFEC48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2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2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2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2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2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2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2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2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2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5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2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5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2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5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2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5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2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52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2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52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2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1611</Characters>
  <Application>Microsoft Office Word</Application>
  <DocSecurity>0</DocSecurity>
  <Lines>44</Lines>
  <Paragraphs>19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Scott (NHS Borders)</dc:creator>
  <cp:keywords/>
  <dc:description/>
  <cp:lastModifiedBy>Claire Scott (NHS Borders)</cp:lastModifiedBy>
  <cp:revision>4</cp:revision>
  <dcterms:created xsi:type="dcterms:W3CDTF">2026-04-14T12:57:00Z</dcterms:created>
  <dcterms:modified xsi:type="dcterms:W3CDTF">2026-04-14T13:24:00Z</dcterms:modified>
</cp:coreProperties>
</file>